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FB7" w14:textId="77777777" w:rsidR="00D833D3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B517EDC" w14:textId="77777777" w:rsidR="00D833D3" w:rsidRDefault="00D833D3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407C8FAB" w14:textId="77777777" w:rsidR="00D833D3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5A0737C" w14:textId="77777777" w:rsidR="00D833D3" w:rsidRDefault="00D833D3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7AFFC9" w14:textId="77777777" w:rsidR="00D833D3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4B3B483" w14:textId="77777777" w:rsidR="00D833D3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3D20CE0C" w14:textId="77777777" w:rsidR="00D833D3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2E8D6EA3" w14:textId="7536B90C" w:rsidR="00D833D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F62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ORTO BOTANICO DI PALERMO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 DATA: </w:t>
      </w:r>
      <w:r w:rsidR="00F62240">
        <w:rPr>
          <w:rFonts w:ascii="Times New Roman" w:eastAsia="Times New Roman" w:hAnsi="Times New Roman" w:cs="Times New Roman"/>
          <w:color w:val="000000"/>
          <w:sz w:val="24"/>
          <w:szCs w:val="24"/>
        </w:rPr>
        <w:t>18 Aprile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DA399C" w14:textId="4B154913" w:rsidR="00D833D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 ORE:</w:t>
      </w:r>
      <w:r w:rsidR="00F62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8,00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RIENTRO ORE:</w:t>
      </w:r>
      <w:r w:rsidR="00F62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13,00 circa</w:t>
      </w:r>
    </w:p>
    <w:p w14:paraId="08E0D9B6" w14:textId="721F2B7A" w:rsidR="00D833D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F62240">
        <w:rPr>
          <w:rFonts w:ascii="Times New Roman" w:eastAsia="Times New Roman" w:hAnsi="Times New Roman" w:cs="Times New Roman"/>
          <w:color w:val="000000"/>
          <w:sz w:val="24"/>
          <w:szCs w:val="24"/>
        </w:rPr>
        <w:t>Stazione ferroviaria di Bagheria.</w:t>
      </w:r>
    </w:p>
    <w:p w14:paraId="350CCBE6" w14:textId="77777777" w:rsidR="00D833D3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n. 119 del Consiglio di Istituto del 13/09/2022</w:t>
      </w:r>
    </w:p>
    <w:p w14:paraId="46F70A8A" w14:textId="77777777" w:rsidR="00D833D3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0E5C327B" w14:textId="77777777" w:rsidR="00D833D3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209487E" w14:textId="77777777" w:rsidR="00D833D3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92EB8E7" w14:textId="77777777" w:rsidR="00D833D3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078596D" w14:textId="77777777" w:rsidR="00D833D3" w:rsidRDefault="00D833D3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B7D78" w14:textId="77777777" w:rsidR="00D833D3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7D93A63" w14:textId="77777777" w:rsidR="00D833D3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3A1C0FB" w14:textId="0AA1483B" w:rsidR="00D833D3" w:rsidRDefault="00D833D3"/>
    <w:p w14:paraId="685CA93E" w14:textId="77777777" w:rsidR="00F62240" w:rsidRDefault="00F62240"/>
    <w:p w14:paraId="0F752EEF" w14:textId="77777777" w:rsidR="00D833D3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D9640D2" w14:textId="77777777" w:rsidR="00D833D3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28418265" w14:textId="77777777" w:rsidR="00D833D3" w:rsidRDefault="00000000">
      <w:pPr>
        <w:spacing w:before="240" w:after="0"/>
        <w:jc w:val="both"/>
      </w:pPr>
      <w:r>
        <w:t xml:space="preserve"> </w:t>
      </w:r>
    </w:p>
    <w:p w14:paraId="743428D1" w14:textId="77777777" w:rsidR="00D833D3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100EC8BF" w14:textId="77777777" w:rsidR="00D833D3" w:rsidRDefault="00D833D3"/>
    <w:p w14:paraId="223813BE" w14:textId="39548AA4" w:rsidR="00D833D3" w:rsidRDefault="00000000">
      <w:r>
        <w:rPr>
          <w:color w:val="000000"/>
        </w:rPr>
        <w:t xml:space="preserve">(da inviare all’indirizzo e-mail istituzionale del docente accompagnatore </w:t>
      </w:r>
      <w:r w:rsidR="00E52096">
        <w:rPr>
          <w:color w:val="000000"/>
        </w:rPr>
        <w:t>emanuele.schimmenti</w:t>
      </w:r>
      <w:r>
        <w:rPr>
          <w:color w:val="000000"/>
        </w:rPr>
        <w:t xml:space="preserve">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D83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63F2" w14:textId="77777777" w:rsidR="00671309" w:rsidRDefault="00671309">
      <w:pPr>
        <w:spacing w:after="0" w:line="240" w:lineRule="auto"/>
      </w:pPr>
      <w:r>
        <w:separator/>
      </w:r>
    </w:p>
  </w:endnote>
  <w:endnote w:type="continuationSeparator" w:id="0">
    <w:p w14:paraId="43633AFD" w14:textId="77777777" w:rsidR="00671309" w:rsidRDefault="006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F294" w14:textId="77777777" w:rsidR="00D833D3" w:rsidRDefault="00D83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BC37" w14:textId="77777777" w:rsidR="00D833D3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2017574F" w14:textId="77777777" w:rsidR="00D833D3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A7D368F" w14:textId="77777777" w:rsidR="00D833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0A2E303" w14:textId="77777777" w:rsidR="00D833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3EBECD7" w14:textId="77777777" w:rsidR="00D833D3" w:rsidRDefault="00D83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ADAD" w14:textId="77777777" w:rsidR="00D833D3" w:rsidRDefault="00D83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9E2E" w14:textId="77777777" w:rsidR="00671309" w:rsidRDefault="00671309">
      <w:pPr>
        <w:spacing w:after="0" w:line="240" w:lineRule="auto"/>
      </w:pPr>
      <w:r>
        <w:separator/>
      </w:r>
    </w:p>
  </w:footnote>
  <w:footnote w:type="continuationSeparator" w:id="0">
    <w:p w14:paraId="1A3AB733" w14:textId="77777777" w:rsidR="00671309" w:rsidRDefault="006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386C" w14:textId="77777777" w:rsidR="00D833D3" w:rsidRDefault="00D83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21A1" w14:textId="77777777" w:rsidR="00D833D3" w:rsidRDefault="00671309">
    <w:pPr>
      <w:pStyle w:val="Titolo1"/>
      <w:widowControl w:val="0"/>
      <w:jc w:val="center"/>
      <w:rPr>
        <w:b w:val="0"/>
        <w:sz w:val="18"/>
        <w:szCs w:val="18"/>
      </w:rPr>
    </w:pPr>
    <w:r>
      <w:pict w14:anchorId="05414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339197A5" wp14:editId="73735142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5F359D" w14:textId="77777777" w:rsidR="00D833D3" w:rsidRDefault="00D833D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2A013349" wp14:editId="0B1936F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67D2C4" w14:textId="77777777" w:rsidR="00D833D3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40D624C" w14:textId="77777777" w:rsidR="00D833D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080E72F" w14:textId="77777777" w:rsidR="00D833D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D0EA" w14:textId="77777777" w:rsidR="00D833D3" w:rsidRDefault="00D83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D3"/>
    <w:rsid w:val="00262731"/>
    <w:rsid w:val="005D3A8E"/>
    <w:rsid w:val="00671309"/>
    <w:rsid w:val="007D0CAA"/>
    <w:rsid w:val="00D467B3"/>
    <w:rsid w:val="00D833D3"/>
    <w:rsid w:val="00E52096"/>
    <w:rsid w:val="00F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7D81C"/>
  <w15:docId w15:val="{DBB779D1-3483-4B4C-8371-C454E15D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Miriam Belmonte</cp:lastModifiedBy>
  <cp:revision>2</cp:revision>
  <dcterms:created xsi:type="dcterms:W3CDTF">2023-04-06T06:06:00Z</dcterms:created>
  <dcterms:modified xsi:type="dcterms:W3CDTF">2023-04-06T06:06:00Z</dcterms:modified>
</cp:coreProperties>
</file>